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5E" w:rsidRDefault="00627C5E" w:rsidP="00627C5E">
      <w:pPr>
        <w:shd w:val="clear" w:color="auto" w:fill="FFFFFF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ДИДАКТИЧЕСКИЕ </w:t>
      </w:r>
      <w:r w:rsidRPr="00F22AF9">
        <w:rPr>
          <w:b/>
          <w:i/>
          <w:sz w:val="48"/>
          <w:szCs w:val="48"/>
        </w:rPr>
        <w:t xml:space="preserve"> ИГР</w:t>
      </w:r>
      <w:r>
        <w:rPr>
          <w:b/>
          <w:i/>
          <w:sz w:val="48"/>
          <w:szCs w:val="48"/>
        </w:rPr>
        <w:t xml:space="preserve">Ы </w:t>
      </w:r>
    </w:p>
    <w:p w:rsidR="00627C5E" w:rsidRPr="00F22AF9" w:rsidRDefault="00627C5E" w:rsidP="00627C5E">
      <w:pPr>
        <w:shd w:val="clear" w:color="auto" w:fill="FFFFFF"/>
        <w:jc w:val="center"/>
        <w:rPr>
          <w:b/>
          <w:i/>
          <w:sz w:val="48"/>
          <w:szCs w:val="48"/>
        </w:rPr>
      </w:pPr>
      <w:r w:rsidRPr="00F22AF9">
        <w:rPr>
          <w:b/>
          <w:i/>
          <w:sz w:val="48"/>
          <w:szCs w:val="48"/>
        </w:rPr>
        <w:t xml:space="preserve"> С ИСПОЛЬЗОВАНИЕМ ЭЛЕМЕНТОВ ТРИЗ </w:t>
      </w:r>
    </w:p>
    <w:p w:rsidR="00627C5E" w:rsidRDefault="00627C5E" w:rsidP="00627C5E">
      <w:pPr>
        <w:shd w:val="clear" w:color="auto" w:fill="FFFFFF"/>
        <w:jc w:val="center"/>
      </w:pPr>
    </w:p>
    <w:p w:rsidR="00627C5E" w:rsidRDefault="00627C5E" w:rsidP="00627C5E">
      <w:pPr>
        <w:shd w:val="clear" w:color="auto" w:fill="FFFFFF"/>
        <w:jc w:val="center"/>
      </w:pPr>
    </w:p>
    <w:p w:rsidR="00627C5E" w:rsidRDefault="00627C5E" w:rsidP="00627C5E">
      <w:pPr>
        <w:shd w:val="clear" w:color="auto" w:fill="FFFFFF"/>
        <w:jc w:val="center"/>
      </w:pPr>
    </w:p>
    <w:p w:rsidR="00627C5E" w:rsidRDefault="00627C5E" w:rsidP="00627C5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ПРЯМАЯ АНАЛОГИЯ</w:t>
      </w:r>
    </w:p>
    <w:p w:rsidR="00627C5E" w:rsidRDefault="00627C5E" w:rsidP="00627C5E">
      <w:pPr>
        <w:shd w:val="clear" w:color="auto" w:fill="FFFFFF"/>
        <w:jc w:val="center"/>
      </w:pP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ИГРА «ПРЯМАЯ АНАЛОГИЯ»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ДЕТЯМ ДАЕТСЯ ПАРА СЛОВ, КАРТИНОК. ПРЕДЛАГАЕТСЯ</w:t>
      </w:r>
      <w:r>
        <w:t xml:space="preserve"> </w:t>
      </w:r>
      <w:r>
        <w:rPr>
          <w:sz w:val="24"/>
          <w:szCs w:val="24"/>
        </w:rPr>
        <w:t>НАЙТИ ТАКУЮ ЦЕПОЧКУ АССОЦИАЦИИ ДЛЯ КАЖДОЙ</w:t>
      </w:r>
      <w:r>
        <w:t xml:space="preserve"> </w:t>
      </w:r>
      <w:r>
        <w:rPr>
          <w:sz w:val="24"/>
          <w:szCs w:val="24"/>
        </w:rPr>
        <w:t>ПАРЫ, КОТОРАЯ НАЧИНАЛАСЬ БЫ ПЕРВЫМ ИЗ СЛОВ, А</w:t>
      </w:r>
      <w:r>
        <w:t xml:space="preserve"> </w:t>
      </w:r>
      <w:r>
        <w:rPr>
          <w:sz w:val="24"/>
          <w:szCs w:val="24"/>
        </w:rPr>
        <w:t>ЗАКАНЧИВАЛАСЬ ПОСЛЕДНИМ.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НАПРИМЕР: КНИГА-УТЮГ: КНИГА - КАРТИНКА -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 xml:space="preserve">КРАСКИ - МАГАЗИН - МАМА - ПЛАТЬЕ - СТИРКА - УТЮГ.   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НЕБО - ЧАЙ, ОЧКИ - ДЕРЕВО, ЛЮСТРА - ДРОВА, ПАЛЬТО -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ВЕЛОСИПЕД, МОРОЗ - МАГНИТ, СЕРЕР - ШКАФ.</w:t>
      </w:r>
    </w:p>
    <w:p w:rsidR="00627C5E" w:rsidRDefault="00627C5E" w:rsidP="00627C5E">
      <w:pPr>
        <w:shd w:val="clear" w:color="auto" w:fill="FFFFFF"/>
        <w:jc w:val="center"/>
        <w:rPr>
          <w:b/>
          <w:sz w:val="24"/>
          <w:szCs w:val="24"/>
        </w:rPr>
      </w:pPr>
    </w:p>
    <w:p w:rsidR="00627C5E" w:rsidRDefault="00627C5E" w:rsidP="00627C5E">
      <w:pPr>
        <w:shd w:val="clear" w:color="auto" w:fill="FFFFFF"/>
        <w:jc w:val="center"/>
        <w:rPr>
          <w:b/>
          <w:sz w:val="24"/>
          <w:szCs w:val="24"/>
        </w:rPr>
      </w:pPr>
      <w:r w:rsidRPr="0039246F">
        <w:rPr>
          <w:b/>
          <w:sz w:val="24"/>
          <w:szCs w:val="24"/>
        </w:rPr>
        <w:t>ИГРА «НАЙДИ ПАРУ»</w:t>
      </w:r>
    </w:p>
    <w:p w:rsidR="00627C5E" w:rsidRPr="00627C5E" w:rsidRDefault="00627C5E" w:rsidP="00627C5E">
      <w:pPr>
        <w:shd w:val="clear" w:color="auto" w:fill="FFFFFF"/>
        <w:jc w:val="center"/>
        <w:rPr>
          <w:b/>
          <w:sz w:val="24"/>
          <w:szCs w:val="24"/>
        </w:rPr>
      </w:pP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 xml:space="preserve">ЦЕЛЬ: УЧИТЬ </w:t>
      </w:r>
      <w:proofErr w:type="gramStart"/>
      <w:r>
        <w:rPr>
          <w:sz w:val="24"/>
          <w:szCs w:val="24"/>
        </w:rPr>
        <w:t>БЫСТРО</w:t>
      </w:r>
      <w:proofErr w:type="gramEnd"/>
      <w:r>
        <w:rPr>
          <w:sz w:val="24"/>
          <w:szCs w:val="24"/>
        </w:rPr>
        <w:t xml:space="preserve"> НАХОДИТЬ БЛИЗКИЕ АССОЦИАЦИИ</w:t>
      </w:r>
      <w:r>
        <w:t xml:space="preserve"> </w:t>
      </w:r>
      <w:r>
        <w:rPr>
          <w:sz w:val="24"/>
          <w:szCs w:val="24"/>
        </w:rPr>
        <w:t>К ЗАДАННОМУ СЛОВУ.   ВОСПИТЫВАТЬ ТЕРПЕНИЕ.</w:t>
      </w:r>
      <w:r>
        <w:t xml:space="preserve"> 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УЧИТЬ, НЕ ПЕРЕБИВАЯ ТОВАРИЩЕЙ, БЫТЬ ВСЕГДА</w:t>
      </w:r>
      <w:r>
        <w:t xml:space="preserve"> </w:t>
      </w:r>
      <w:r>
        <w:rPr>
          <w:sz w:val="24"/>
          <w:szCs w:val="24"/>
        </w:rPr>
        <w:t>ГОТОВЫМ К ОТВЕТУ. ПОБУЖДАТЬ ВЫРАБАТЫВАТЬ СВОИ</w:t>
      </w:r>
      <w:r>
        <w:t xml:space="preserve"> </w:t>
      </w:r>
      <w:r>
        <w:rPr>
          <w:sz w:val="24"/>
          <w:szCs w:val="24"/>
        </w:rPr>
        <w:t>СИМВОЛЫ, КОТОРЫЕ ПОМОГАЮТ ВОСПИТАТЕЛЮ ИЛИ</w:t>
      </w:r>
      <w:r>
        <w:t xml:space="preserve"> </w:t>
      </w:r>
      <w:r>
        <w:rPr>
          <w:sz w:val="24"/>
          <w:szCs w:val="24"/>
        </w:rPr>
        <w:t xml:space="preserve">ВЕДУЩЕМУ РЕБЕНКУ, ЧТО ТЫ ЗНАЕШЬ </w:t>
      </w:r>
      <w:proofErr w:type="gramStart"/>
      <w:r>
        <w:rPr>
          <w:sz w:val="24"/>
          <w:szCs w:val="24"/>
        </w:rPr>
        <w:t>НУЖНУЮ</w:t>
      </w:r>
      <w:proofErr w:type="gramEnd"/>
    </w:p>
    <w:p w:rsidR="00627C5E" w:rsidRDefault="00627C5E" w:rsidP="00627C5E">
      <w:pPr>
        <w:shd w:val="clear" w:color="auto" w:fill="FFFFFF"/>
        <w:jc w:val="both"/>
      </w:pPr>
      <w:r>
        <w:rPr>
          <w:spacing w:val="-1"/>
          <w:sz w:val="24"/>
          <w:szCs w:val="24"/>
        </w:rPr>
        <w:t>АССОЦИАЦИЮ.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4"/>
          <w:sz w:val="24"/>
          <w:szCs w:val="24"/>
        </w:rPr>
        <w:t>ХОД: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ДЕТИ СИДЯТ ИЛИ ЛЕЖАТ ПО КРУГУ.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ВЕДУЩИЙ ПРЕДЛАГАЕТ НАЙТИ ПАРУ – ПЕРВОЕ ПРИШЕДШЕЕ В ГОЛОВУ СЛОВО - СЛОВУ, КОТОРОЕ</w:t>
      </w:r>
      <w:r>
        <w:t xml:space="preserve"> </w:t>
      </w:r>
      <w:r>
        <w:rPr>
          <w:spacing w:val="-1"/>
          <w:sz w:val="24"/>
          <w:szCs w:val="24"/>
        </w:rPr>
        <w:t>СКАЖЕТ ОН.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1"/>
          <w:sz w:val="24"/>
          <w:szCs w:val="24"/>
        </w:rPr>
        <w:t>НАПРИМЕР: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ВОСПИТАТЕЛЬ - ДЕТИ;</w:t>
      </w: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НОЖНИЦЫ - БУМАГА ИТ.Д.</w:t>
      </w:r>
    </w:p>
    <w:p w:rsidR="00627C5E" w:rsidRDefault="00627C5E" w:rsidP="00627C5E">
      <w:pPr>
        <w:shd w:val="clear" w:color="auto" w:fill="FFFFFF"/>
        <w:rPr>
          <w:sz w:val="24"/>
          <w:szCs w:val="24"/>
        </w:rPr>
      </w:pPr>
    </w:p>
    <w:p w:rsidR="00627C5E" w:rsidRDefault="00627C5E" w:rsidP="00627C5E">
      <w:pPr>
        <w:shd w:val="clear" w:color="auto" w:fill="FFFFFF"/>
        <w:jc w:val="center"/>
        <w:rPr>
          <w:b/>
          <w:sz w:val="24"/>
          <w:szCs w:val="24"/>
        </w:rPr>
      </w:pPr>
      <w:r w:rsidRPr="0039246F">
        <w:rPr>
          <w:b/>
          <w:sz w:val="24"/>
          <w:szCs w:val="24"/>
        </w:rPr>
        <w:t xml:space="preserve">ИГРА «НАЙДИ ЦЕЛОЕ </w:t>
      </w:r>
      <w:r w:rsidRPr="0039246F">
        <w:rPr>
          <w:b/>
          <w:bCs/>
          <w:sz w:val="24"/>
          <w:szCs w:val="24"/>
        </w:rPr>
        <w:t xml:space="preserve">И </w:t>
      </w:r>
      <w:r w:rsidRPr="0039246F">
        <w:rPr>
          <w:b/>
          <w:sz w:val="24"/>
          <w:szCs w:val="24"/>
        </w:rPr>
        <w:t>ЧАСТИ»</w:t>
      </w:r>
    </w:p>
    <w:p w:rsidR="00627C5E" w:rsidRPr="0039246F" w:rsidRDefault="00627C5E" w:rsidP="00627C5E">
      <w:pPr>
        <w:shd w:val="clear" w:color="auto" w:fill="FFFFFF"/>
        <w:jc w:val="center"/>
        <w:rPr>
          <w:b/>
        </w:rPr>
      </w:pPr>
    </w:p>
    <w:p w:rsidR="00627C5E" w:rsidRDefault="00627C5E" w:rsidP="00627C5E">
      <w:pPr>
        <w:shd w:val="clear" w:color="auto" w:fill="FFFFFF"/>
        <w:tabs>
          <w:tab w:val="left" w:pos="1310"/>
        </w:tabs>
        <w:jc w:val="both"/>
      </w:pPr>
      <w:r w:rsidRPr="00285736">
        <w:rPr>
          <w:spacing w:val="-6"/>
          <w:sz w:val="24"/>
          <w:szCs w:val="24"/>
          <w:u w:val="single"/>
        </w:rPr>
        <w:t>ЦЕЛЬ:</w:t>
      </w:r>
      <w:r>
        <w:rPr>
          <w:sz w:val="24"/>
          <w:szCs w:val="24"/>
        </w:rPr>
        <w:tab/>
        <w:t xml:space="preserve">УЧИТЬ    ДЕТЕЙ     ОПРЕДЕЛЯТЬ     </w:t>
      </w:r>
      <w:proofErr w:type="gramStart"/>
      <w:r>
        <w:rPr>
          <w:sz w:val="24"/>
          <w:szCs w:val="24"/>
        </w:rPr>
        <w:t>ПО</w:t>
      </w:r>
      <w:proofErr w:type="gramEnd"/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АНОЛОГИИ ЗАДАНИЕ, КОТОРОЕ НЕОБХОДИМО ВЫПОЛНИТЬ. ПО ОБРАЗЦУ ПЕРВОЙ ПАРЕ СЛОВ, УЧИТЬ ОПРЕДЕЛЯТЬ КАКОЕ ПРАВИЛО ИМЕЕТ ЗДЕСЬ МЕСТО: ЦЕЛОЕ^ЧАСТЬ ИЛИ ЧАСТЬ-ЦЕЛОЕ. ХОД:</w:t>
      </w:r>
    </w:p>
    <w:p w:rsidR="00627C5E" w:rsidRDefault="00627C5E" w:rsidP="00627C5E">
      <w:pPr>
        <w:shd w:val="clear" w:color="auto" w:fill="FFFFFF"/>
        <w:tabs>
          <w:tab w:val="left" w:pos="245"/>
        </w:tabs>
        <w:jc w:val="both"/>
      </w:pPr>
      <w:r>
        <w:rPr>
          <w:spacing w:val="-20"/>
          <w:sz w:val="24"/>
          <w:szCs w:val="24"/>
        </w:rPr>
        <w:t>1.</w:t>
      </w:r>
      <w:r>
        <w:rPr>
          <w:sz w:val="24"/>
          <w:szCs w:val="24"/>
        </w:rPr>
        <w:tab/>
        <w:t>В: АВТОМОБИЛЬ - КОЛЕСО;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Д: САМОЛЕТ -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. .(КРЫЛЬЯ, НЕБО).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ДЕТЯМ ПРЕДЛАГАЕТСЯ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НАЗВАТЬ СООТВЕТСТВУЮЩИЙ ОТВЕТ.</w:t>
      </w:r>
    </w:p>
    <w:p w:rsidR="00627C5E" w:rsidRDefault="00627C5E" w:rsidP="00627C5E">
      <w:pPr>
        <w:numPr>
          <w:ilvl w:val="0"/>
          <w:numId w:val="1"/>
        </w:numPr>
        <w:shd w:val="clear" w:color="auto" w:fill="FFFFFF"/>
        <w:tabs>
          <w:tab w:val="left" w:pos="245"/>
        </w:tabs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В: ВИШНЯ - КОСТОЧКА; Д: РА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... (КЛЕШНЯ, РЫБА).</w:t>
      </w:r>
    </w:p>
    <w:p w:rsidR="00627C5E" w:rsidRDefault="00627C5E" w:rsidP="00627C5E">
      <w:pPr>
        <w:numPr>
          <w:ilvl w:val="0"/>
          <w:numId w:val="1"/>
        </w:numPr>
        <w:shd w:val="clear" w:color="auto" w:fill="FFFFFF"/>
        <w:tabs>
          <w:tab w:val="left" w:pos="245"/>
        </w:tabs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В: </w:t>
      </w:r>
      <w:proofErr w:type="gramStart"/>
      <w:r>
        <w:rPr>
          <w:sz w:val="24"/>
          <w:szCs w:val="24"/>
        </w:rPr>
        <w:t>КОШКА-УСЫ</w:t>
      </w:r>
      <w:proofErr w:type="gramEnd"/>
      <w:r>
        <w:rPr>
          <w:sz w:val="24"/>
          <w:szCs w:val="24"/>
        </w:rPr>
        <w:t>;</w:t>
      </w: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Д: ДЕРЕВО - ...(ЛЕС, СТВОЛ).</w:t>
      </w:r>
    </w:p>
    <w:p w:rsidR="00627C5E" w:rsidRDefault="00627C5E" w:rsidP="00627C5E">
      <w:pPr>
        <w:shd w:val="clear" w:color="auto" w:fill="FFFFFF"/>
      </w:pPr>
    </w:p>
    <w:p w:rsidR="00627C5E" w:rsidRDefault="00627C5E" w:rsidP="00627C5E">
      <w:pPr>
        <w:shd w:val="clear" w:color="auto" w:fill="FFFFFF"/>
      </w:pPr>
    </w:p>
    <w:p w:rsidR="00627C5E" w:rsidRDefault="00627C5E" w:rsidP="00627C5E">
      <w:pPr>
        <w:shd w:val="clear" w:color="auto" w:fill="FFFFFF"/>
      </w:pPr>
    </w:p>
    <w:p w:rsidR="00627C5E" w:rsidRDefault="00627C5E" w:rsidP="00627C5E">
      <w:pPr>
        <w:shd w:val="clear" w:color="auto" w:fill="FFFFFF"/>
      </w:pPr>
    </w:p>
    <w:p w:rsidR="00627C5E" w:rsidRDefault="00627C5E" w:rsidP="00627C5E">
      <w:pPr>
        <w:shd w:val="clear" w:color="auto" w:fill="FFFFFF"/>
      </w:pPr>
    </w:p>
    <w:p w:rsidR="00627C5E" w:rsidRDefault="00627C5E" w:rsidP="00627C5E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ИГРА «НАЙДИ ГЛАВНОЕ»</w:t>
      </w:r>
    </w:p>
    <w:p w:rsidR="00627C5E" w:rsidRPr="00627C5E" w:rsidRDefault="00627C5E" w:rsidP="00627C5E">
      <w:pPr>
        <w:shd w:val="clear" w:color="auto" w:fill="FFFFFF"/>
        <w:rPr>
          <w:b/>
          <w:bCs/>
          <w:sz w:val="24"/>
          <w:szCs w:val="24"/>
        </w:rPr>
      </w:pP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ПРЕДЛАГАЕТСЯ СИСТЕМА, К НЕЙ НЕСКОЛЬКО</w:t>
      </w:r>
      <w:r>
        <w:t xml:space="preserve"> </w:t>
      </w:r>
      <w:r>
        <w:rPr>
          <w:sz w:val="24"/>
          <w:szCs w:val="24"/>
        </w:rPr>
        <w:t>ПОДСИСТЕМ, ИЗ КОТОРЫХ НЕОБХОДИМО</w:t>
      </w:r>
      <w:r>
        <w:t xml:space="preserve"> </w:t>
      </w:r>
      <w:r>
        <w:rPr>
          <w:sz w:val="24"/>
          <w:szCs w:val="24"/>
        </w:rPr>
        <w:t>ВЫБРАТЬ ДВЕ ПОДСИСТЕМЫ, КОТОРЫЕ</w:t>
      </w:r>
      <w:r>
        <w:t xml:space="preserve"> </w:t>
      </w:r>
      <w:r>
        <w:rPr>
          <w:sz w:val="24"/>
          <w:szCs w:val="24"/>
        </w:rPr>
        <w:t>ЯВЛЯЮТСЯ ОБЯЗАТЕЛЬНО ЧАСТЯМИ ДАННОЙ</w:t>
      </w:r>
      <w:r>
        <w:t xml:space="preserve"> </w:t>
      </w:r>
      <w:r>
        <w:rPr>
          <w:spacing w:val="-1"/>
          <w:sz w:val="24"/>
          <w:szCs w:val="24"/>
        </w:rPr>
        <w:t>СИСТЕМЫ.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ПРИМЕР: ЛЕС - ОХОТНИК, ВОЛК, ДЕРЕВЬЯ,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ТРОПИНКА, КУСТЫ, БОЛОТО.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САД - РАСТЕНИЯ, САДОВНИК, СОБАКА, ЗАБОР,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2"/>
          <w:sz w:val="24"/>
          <w:szCs w:val="24"/>
        </w:rPr>
        <w:t>ЗЕМЛЯ.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РЕКА - БЕРЕГ, РЫБА, РЫБОЛОВ, ТИНА, ВОДА.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ГОРОД - АВТОМОБИЛИ, ЗДАНИЯ, ТОЛПА,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УЛИЦА, ВЕЛОСИПЕД.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КНИГА - РИСУНКИ, ПРИКЛЮЧЕНИЯ, БУМАГА,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1"/>
          <w:sz w:val="24"/>
          <w:szCs w:val="24"/>
        </w:rPr>
        <w:t>ЗАКЛАДКА, ТЕКСТ.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БОЛЬНИЦА - ПАЛАТЫ, ВРАЧ, ХАЛАТЫ,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БОЛЬНЫЕ, УКОЛ, РЕНГЕН.</w:t>
      </w:r>
    </w:p>
    <w:p w:rsidR="00627C5E" w:rsidRDefault="00627C5E" w:rsidP="00627C5E">
      <w:pPr>
        <w:shd w:val="clear" w:color="auto" w:fill="FFFFFF"/>
      </w:pPr>
    </w:p>
    <w:p w:rsidR="00627C5E" w:rsidRDefault="00627C5E" w:rsidP="00627C5E">
      <w:pPr>
        <w:shd w:val="clear" w:color="auto" w:fill="FFFFFF"/>
        <w:rPr>
          <w:b/>
          <w:sz w:val="24"/>
          <w:szCs w:val="24"/>
        </w:rPr>
      </w:pPr>
      <w:r>
        <w:t xml:space="preserve">                                                                          </w:t>
      </w:r>
      <w:r w:rsidRPr="0039246F">
        <w:rPr>
          <w:b/>
          <w:sz w:val="24"/>
          <w:szCs w:val="24"/>
        </w:rPr>
        <w:t>ИГРА «ПОСУДА»</w:t>
      </w:r>
    </w:p>
    <w:p w:rsidR="00627C5E" w:rsidRPr="00627C5E" w:rsidRDefault="00627C5E" w:rsidP="00627C5E">
      <w:pPr>
        <w:shd w:val="clear" w:color="auto" w:fill="FFFFFF"/>
      </w:pP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 w:rsidRPr="00285736">
        <w:rPr>
          <w:sz w:val="24"/>
          <w:szCs w:val="24"/>
        </w:rPr>
        <w:t xml:space="preserve">ЦЕЛЬ: УЧИТЬ  ПРИНИМАТЬ  НА СЕБЯ  ОБРАЗЫ  РУКОТВОРНОГО МИРА; ОБОГАШАТЬ СЛОВАРЬ ДЕТЕЙ ОЦЕНОЧНОЙ </w:t>
      </w:r>
      <w:r>
        <w:rPr>
          <w:sz w:val="24"/>
          <w:szCs w:val="24"/>
        </w:rPr>
        <w:t>ЛЕКСИКОЙ.</w:t>
      </w: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 w:rsidRPr="00285736">
        <w:rPr>
          <w:sz w:val="24"/>
          <w:szCs w:val="24"/>
          <w:u w:val="single"/>
        </w:rPr>
        <w:t xml:space="preserve">ХОД: </w:t>
      </w:r>
      <w:r w:rsidRPr="00285736">
        <w:rPr>
          <w:sz w:val="24"/>
          <w:szCs w:val="24"/>
        </w:rPr>
        <w:t>ПРЕДСТАВЬТЕ СЕБЯ  КАСТРЮЛЕЙ</w:t>
      </w:r>
      <w:r>
        <w:rPr>
          <w:sz w:val="24"/>
          <w:szCs w:val="24"/>
        </w:rPr>
        <w:t>. ИЗОБРАЗИТЕ ТАКУЮ КАСТРЮЛЮ, ПРО КОТОРУЮ Я ГОВОРЮ.</w:t>
      </w: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>
        <w:rPr>
          <w:sz w:val="24"/>
          <w:szCs w:val="24"/>
        </w:rPr>
        <w:t xml:space="preserve"> КАСТРЮЛЮ ЗАБЫЛИ ПОМЫТЬ, ОСТАВИЛИ В РАКОВИНЕ </w:t>
      </w:r>
      <w:proofErr w:type="gramStart"/>
      <w:r>
        <w:rPr>
          <w:sz w:val="24"/>
          <w:szCs w:val="24"/>
        </w:rPr>
        <w:t>ГРЯЗНУЮ</w:t>
      </w:r>
      <w:proofErr w:type="gramEnd"/>
      <w:r>
        <w:rPr>
          <w:sz w:val="24"/>
          <w:szCs w:val="24"/>
        </w:rPr>
        <w:t xml:space="preserve"> ЧТО ЧУВСТВУЕТ КАСТРЮЛЯ? (ЕЙ НЕПРИЯТНО, ОНА ЛИПКАЯ, НЕПРИЯТНО ПАХНЕТ).</w:t>
      </w: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 КАСТРЮЛЮ ПОМЫЛИ, СВАРИЛИ В НЕЙ ВКУСНЫЕ АППЕТИТНЫЕ ЩИ. ЧТО ЧУВСТВУЕТ КАСТРЮЛЯ? (ОНА ДОВОЛЬНА, ЕЙ ПРИЯТНО ЧУВСТВОВАТЬ СЕБЯ НУЖНОЙ, ПОЛЕЗНОЙ).</w:t>
      </w: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3. КАСТРЮЛЮ ЗАБЫЛИ УБРАТЬ С ОГНЯ, ОНА ПРИГОРЕЛА, У НЕЁ СГОРЕЛО ДНО. (ЕЙ БОЛЬНО, НЕПРИЯТНО…)</w:t>
      </w:r>
    </w:p>
    <w:p w:rsidR="00627C5E" w:rsidRDefault="00627C5E" w:rsidP="00627C5E">
      <w:pPr>
        <w:shd w:val="clear" w:color="auto" w:fill="FFFFFF"/>
        <w:rPr>
          <w:sz w:val="24"/>
          <w:szCs w:val="24"/>
        </w:rPr>
      </w:pPr>
    </w:p>
    <w:p w:rsidR="00627C5E" w:rsidRDefault="00627C5E" w:rsidP="00627C5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СУЖЕНИЕ ПОЛЯ ПОИСКА     ИГРА «ДА-НЕТ»</w:t>
      </w:r>
    </w:p>
    <w:p w:rsidR="00627C5E" w:rsidRDefault="00627C5E" w:rsidP="00627C5E">
      <w:pPr>
        <w:shd w:val="clear" w:color="auto" w:fill="FFFFFF"/>
        <w:rPr>
          <w:b/>
          <w:sz w:val="24"/>
          <w:szCs w:val="24"/>
        </w:rPr>
      </w:pP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 w:rsidRPr="00627C5E">
        <w:rPr>
          <w:sz w:val="24"/>
          <w:szCs w:val="24"/>
        </w:rPr>
        <w:t>ЦЕЛЬ:</w:t>
      </w:r>
      <w:r>
        <w:rPr>
          <w:sz w:val="24"/>
          <w:szCs w:val="24"/>
        </w:rPr>
        <w:t xml:space="preserve">  ЗАКРЕПЛЕНИЕ НАЗВАНИЙ ЖИВОТНЫХ ЖАРКИХ СТРАН, РАЗВИТИЕ ПРОСТРАНСТВЕННОЙ ОРИЕНТИРОВКИ (</w:t>
      </w:r>
      <w:proofErr w:type="gramStart"/>
      <w:r>
        <w:rPr>
          <w:sz w:val="24"/>
          <w:szCs w:val="24"/>
        </w:rPr>
        <w:t>ВЫШЕ-НИЖЕ</w:t>
      </w:r>
      <w:proofErr w:type="gramEnd"/>
      <w:r>
        <w:rPr>
          <w:sz w:val="24"/>
          <w:szCs w:val="24"/>
        </w:rPr>
        <w:t>); УПОТРЕБЛЕНИЕ ПРЕДЛОГОВ «НАД», «ПОД», РАЗВИТИЕ УМЕНИЯ ЗАДАВАТЬ ВОПРОСЫ.</w:t>
      </w:r>
    </w:p>
    <w:p w:rsidR="00627C5E" w:rsidRPr="004B5E4C" w:rsidRDefault="00627C5E" w:rsidP="00627C5E">
      <w:pPr>
        <w:shd w:val="clear" w:color="auto" w:fill="FFFFFF"/>
        <w:jc w:val="both"/>
        <w:rPr>
          <w:sz w:val="24"/>
          <w:szCs w:val="24"/>
        </w:rPr>
      </w:pPr>
      <w:r w:rsidRPr="004B5E4C">
        <w:rPr>
          <w:b/>
          <w:sz w:val="24"/>
          <w:szCs w:val="24"/>
        </w:rPr>
        <w:t>ХОД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ЗАГАДЫВАЕТСЯ ОДНО ЖИВОТНОЕ. ДЕТИ ОТГАДЫВАЮТ НАЗВАНИЕ ЖИВОТНОГО, ВЫЯСНЯЯ С ПОМОЩЬЮ ВОПРОСОВ, С КАКОЙ СТОРОНЫ ОТ СРЕДНЕГО ЖИВОТНОГО ОНО НАХОДИТСЯ; ВЗРОСЛЫЙ ОТВЕЧАЕТ ТОЛЬКО «ДА» И «НЕТ». </w:t>
      </w:r>
    </w:p>
    <w:p w:rsidR="00627C5E" w:rsidRDefault="00627C5E" w:rsidP="00627C5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27C5E" w:rsidRDefault="00627C5E" w:rsidP="00627C5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СИСТЕМНЫЙ    ОПЕРАТОР</w:t>
      </w:r>
    </w:p>
    <w:p w:rsidR="00627C5E" w:rsidRDefault="00627C5E" w:rsidP="00627C5E">
      <w:pPr>
        <w:shd w:val="clear" w:color="auto" w:fill="FFFFFF"/>
        <w:jc w:val="center"/>
      </w:pP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 xml:space="preserve">ИГРА «НАЗОВИ ПРЕДМЕТ </w:t>
      </w:r>
      <w:r>
        <w:rPr>
          <w:b/>
          <w:bCs/>
          <w:sz w:val="24"/>
          <w:szCs w:val="24"/>
        </w:rPr>
        <w:t xml:space="preserve">ПО </w:t>
      </w:r>
      <w:r>
        <w:rPr>
          <w:sz w:val="24"/>
          <w:szCs w:val="24"/>
        </w:rPr>
        <w:t>СВОЙСТВАМ»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4"/>
          <w:sz w:val="24"/>
          <w:szCs w:val="24"/>
        </w:rPr>
        <w:t>ЦЕЛЬ: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ЗАКРЕПЛЯТЬ ЗНАНИЯ ОБ ОКРУЖАЮЩЕМ МИРЕ,</w:t>
      </w:r>
      <w:r>
        <w:t xml:space="preserve"> </w:t>
      </w:r>
      <w:r>
        <w:rPr>
          <w:sz w:val="24"/>
          <w:szCs w:val="24"/>
        </w:rPr>
        <w:t>АНАЛИЗИРУЯ ЗНАКОМЫЕ ПРЕДМЕТЫ И ВЫДЕЛЯЯ ИХ</w:t>
      </w:r>
      <w:r>
        <w:t xml:space="preserve"> </w:t>
      </w:r>
      <w:r>
        <w:rPr>
          <w:spacing w:val="-1"/>
          <w:sz w:val="24"/>
          <w:szCs w:val="24"/>
        </w:rPr>
        <w:t>СВОЙСТВА.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1"/>
          <w:sz w:val="24"/>
          <w:szCs w:val="24"/>
        </w:rPr>
        <w:t>АКТИВИЗИРОВАТЬ В РЕЧИ ДЕТЕЙ ПОНЯТИЯ О СВОЙСТВАХ</w:t>
      </w:r>
      <w:r>
        <w:t xml:space="preserve"> </w:t>
      </w:r>
      <w:r>
        <w:rPr>
          <w:spacing w:val="-1"/>
          <w:sz w:val="24"/>
          <w:szCs w:val="24"/>
        </w:rPr>
        <w:t>ПРЕДМЕТОВ.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ФОРМИРОВАТЬ ПОНЯТИЕ О ТОМ, ЧТО ОДИН И ТОТ  ЖЕ</w:t>
      </w:r>
      <w:r>
        <w:t xml:space="preserve"> </w:t>
      </w:r>
      <w:r>
        <w:rPr>
          <w:sz w:val="24"/>
          <w:szCs w:val="24"/>
        </w:rPr>
        <w:t>ПРЕДМЕТ МОЖЕТ СОЧЕТАТЬ В СЕБЕ НЕСКОЛЬКО</w:t>
      </w:r>
      <w:r>
        <w:t xml:space="preserve"> </w:t>
      </w:r>
      <w:r>
        <w:rPr>
          <w:spacing w:val="-2"/>
          <w:sz w:val="24"/>
          <w:szCs w:val="24"/>
        </w:rPr>
        <w:t>ПРИЗНАКОВ.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1"/>
          <w:sz w:val="24"/>
          <w:szCs w:val="24"/>
        </w:rPr>
        <w:t>НАПРИМЕР: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СИЛЬНЫЙ + ДОБРЫЙ=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lastRenderedPageBreak/>
        <w:t>ЗВОНКИЙ+ГРОМКИЙ=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ПУШИСТЫЙ+СЕРЫЙ=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УСЛОЖНЕННЫЙ ВАРИАНТ: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ГЛАДКИЙ+СЕРЫЙ+ТИХИЙ=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БЕЛЫЙ+СЪЕДОБНЫЙ+МЯГКИЙ=</w:t>
      </w:r>
    </w:p>
    <w:p w:rsidR="00627C5E" w:rsidRDefault="00627C5E" w:rsidP="00627C5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КРАСНЫЙ+ЛЕГКИЙ+БЛЕСТЯЩИЙ=</w:t>
      </w:r>
    </w:p>
    <w:p w:rsidR="00627C5E" w:rsidRDefault="00627C5E" w:rsidP="00627C5E">
      <w:pPr>
        <w:shd w:val="clear" w:color="auto" w:fill="FFFFFF"/>
        <w:jc w:val="both"/>
      </w:pPr>
    </w:p>
    <w:p w:rsidR="00627C5E" w:rsidRDefault="00627C5E" w:rsidP="00627C5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ИГРА «ЧТО ИЗ   ЧЕГО»</w:t>
      </w:r>
    </w:p>
    <w:p w:rsidR="00627C5E" w:rsidRDefault="00627C5E" w:rsidP="00627C5E">
      <w:pPr>
        <w:shd w:val="clear" w:color="auto" w:fill="FFFFFF"/>
        <w:jc w:val="center"/>
      </w:pP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ЦЕЛЬ: УЧИТЬ ДЕТЕЙ РАЗБИРАТЬ ЛЮБОЙ ОБЪЕКТ НА</w:t>
      </w:r>
      <w:r>
        <w:t xml:space="preserve"> </w:t>
      </w:r>
      <w:r>
        <w:rPr>
          <w:sz w:val="24"/>
          <w:szCs w:val="24"/>
        </w:rPr>
        <w:t>ЧАСТИ. НАЗЫВАТЬ ЭТИ ЧАСТИ, ПОСЧИТАТЬ ИХ</w:t>
      </w:r>
      <w:r>
        <w:t xml:space="preserve"> </w:t>
      </w:r>
      <w:r>
        <w:rPr>
          <w:spacing w:val="-1"/>
          <w:sz w:val="24"/>
          <w:szCs w:val="24"/>
        </w:rPr>
        <w:t>КОЛИЧЕСТВО.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ХОД: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ВОСПИТАТЕЛЬ ИЛИ РЕБЕНОК БЫСТРО НАЗЫВАЕТ</w:t>
      </w:r>
      <w:r>
        <w:t xml:space="preserve"> </w:t>
      </w:r>
      <w:r>
        <w:rPr>
          <w:spacing w:val="-2"/>
          <w:sz w:val="24"/>
          <w:szCs w:val="24"/>
        </w:rPr>
        <w:t>ПРЕДМЕТ (ОБЪЕКТ), ДЕТИ ДОЛЖНЫ НАЗВАТЬ ИЗ ЧЕГО ОН</w:t>
      </w:r>
      <w:r>
        <w:t xml:space="preserve"> </w:t>
      </w:r>
      <w:r>
        <w:rPr>
          <w:spacing w:val="-2"/>
          <w:sz w:val="24"/>
          <w:szCs w:val="24"/>
        </w:rPr>
        <w:t>СОСТОИТ.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УСЛОЖНЕННЫЙ ВАРИАНТ: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ДЕТЯМ ПРЕДЛАГАЕТСЯ СРАЗУ НАЗЫВАТЬ КОЛИЧЕСТВО</w:t>
      </w:r>
      <w:r>
        <w:t xml:space="preserve"> </w:t>
      </w:r>
      <w:r>
        <w:rPr>
          <w:spacing w:val="-3"/>
          <w:sz w:val="24"/>
          <w:szCs w:val="24"/>
        </w:rPr>
        <w:t>ЧАСТЕЙ.</w:t>
      </w:r>
    </w:p>
    <w:p w:rsidR="00627C5E" w:rsidRDefault="00627C5E" w:rsidP="00627C5E">
      <w:pPr>
        <w:shd w:val="clear" w:color="auto" w:fill="FFFFFF"/>
        <w:jc w:val="both"/>
      </w:pPr>
      <w:r>
        <w:rPr>
          <w:sz w:val="24"/>
          <w:szCs w:val="24"/>
        </w:rPr>
        <w:t>НАПРИМЕР: МАШИНА - ОДИН КУЗОВ - ОДИН РУЛЬ -</w:t>
      </w:r>
    </w:p>
    <w:p w:rsidR="00627C5E" w:rsidRDefault="00627C5E" w:rsidP="00627C5E">
      <w:pPr>
        <w:shd w:val="clear" w:color="auto" w:fill="FFFFFF"/>
        <w:jc w:val="both"/>
      </w:pPr>
      <w:r>
        <w:rPr>
          <w:spacing w:val="-2"/>
          <w:sz w:val="24"/>
          <w:szCs w:val="24"/>
        </w:rPr>
        <w:t xml:space="preserve">ЧЕТЫРЕ КОЛЕСА, ДВЕ БОЛЬШИЕ </w:t>
      </w:r>
      <w:r>
        <w:rPr>
          <w:b/>
          <w:bCs/>
          <w:spacing w:val="-2"/>
          <w:sz w:val="24"/>
          <w:szCs w:val="24"/>
        </w:rPr>
        <w:t>ФАРЫ ИТ.Д.</w:t>
      </w:r>
    </w:p>
    <w:p w:rsidR="00022644" w:rsidRDefault="00022644"/>
    <w:sectPr w:rsidR="00022644" w:rsidSect="00627C5E">
      <w:pgSz w:w="11909" w:h="16834"/>
      <w:pgMar w:top="1134" w:right="850" w:bottom="1134" w:left="1701" w:header="720" w:footer="720" w:gutter="0"/>
      <w:cols w:space="715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3E87"/>
    <w:multiLevelType w:val="singleLevel"/>
    <w:tmpl w:val="15523044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C5E"/>
    <w:rsid w:val="00022644"/>
    <w:rsid w:val="00627C5E"/>
    <w:rsid w:val="00E8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C9D0-9768-4059-B9E7-70C3CBC5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569</Words>
  <Characters>3248</Characters>
  <Application>Microsoft Office Word</Application>
  <DocSecurity>0</DocSecurity>
  <Lines>27</Lines>
  <Paragraphs>7</Paragraphs>
  <ScaleCrop>false</ScaleCrop>
  <Company>Retired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2016-03-16T16:19:00Z</dcterms:created>
  <dcterms:modified xsi:type="dcterms:W3CDTF">2016-03-16T16:28:00Z</dcterms:modified>
</cp:coreProperties>
</file>